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63" w:rsidRDefault="00530A63" w:rsidP="00530A63">
      <w:r>
        <w:t xml:space="preserve">The Access Survey. </w:t>
      </w:r>
    </w:p>
    <w:p w:rsidR="00530A63" w:rsidRDefault="00530A63" w:rsidP="00530A63"/>
    <w:p w:rsidR="00530A63" w:rsidRDefault="00530A63" w:rsidP="00530A63">
      <w:r>
        <w:t>We asked…</w:t>
      </w:r>
    </w:p>
    <w:p w:rsidR="00530A63" w:rsidRDefault="00530A63" w:rsidP="00530A63"/>
    <w:p w:rsidR="00530A63" w:rsidRDefault="00530A63" w:rsidP="00530A63">
      <w:r>
        <w:t>Have you ever tried to find disabled access information about a venue before you visited it?</w:t>
      </w:r>
    </w:p>
    <w:p w:rsidR="00C830B9" w:rsidRDefault="00C830B9" w:rsidP="00530A63">
      <w:r>
        <w:t>Yes</w:t>
      </w:r>
      <w:r>
        <w:tab/>
        <w:t>95%</w:t>
      </w:r>
      <w:r>
        <w:tab/>
        <w:t>No</w:t>
      </w:r>
      <w:r>
        <w:tab/>
        <w:t>5%</w:t>
      </w:r>
    </w:p>
    <w:p w:rsidR="00530A63" w:rsidRDefault="00530A63" w:rsidP="00530A63"/>
    <w:p w:rsidR="00530A63" w:rsidRDefault="00530A63" w:rsidP="00530A63">
      <w:r>
        <w:t>Have you ever found accessibility information on a venue’s website to be misleading or inaccurate?</w:t>
      </w:r>
    </w:p>
    <w:p w:rsidR="00C830B9" w:rsidRDefault="00C830B9" w:rsidP="00C830B9">
      <w:r>
        <w:t>Yes</w:t>
      </w:r>
      <w:r>
        <w:tab/>
        <w:t>87%</w:t>
      </w:r>
      <w:r>
        <w:tab/>
        <w:t>No</w:t>
      </w:r>
      <w:r>
        <w:tab/>
        <w:t>13%</w:t>
      </w:r>
    </w:p>
    <w:p w:rsidR="00C830B9" w:rsidRDefault="00C830B9" w:rsidP="00530A63"/>
    <w:p w:rsidR="00530A63" w:rsidRDefault="00530A63" w:rsidP="00530A63">
      <w:r>
        <w:t>Have you ever had a trip ruined by inaccurate accessibility information?</w:t>
      </w:r>
    </w:p>
    <w:p w:rsidR="00C830B9" w:rsidRDefault="00C830B9" w:rsidP="00C830B9">
      <w:r>
        <w:t>Yes</w:t>
      </w:r>
      <w:r>
        <w:tab/>
        <w:t>73%</w:t>
      </w:r>
      <w:r>
        <w:tab/>
        <w:t>No</w:t>
      </w:r>
      <w:r>
        <w:tab/>
        <w:t>27%</w:t>
      </w:r>
    </w:p>
    <w:p w:rsidR="00530A63" w:rsidRDefault="00530A63" w:rsidP="00530A63"/>
    <w:p w:rsidR="00530A63" w:rsidRDefault="00530A63" w:rsidP="00530A63">
      <w:r>
        <w:t>Are you generally satisfied with the level of accessibility provision you find at venues?</w:t>
      </w:r>
    </w:p>
    <w:p w:rsidR="00C830B9" w:rsidRDefault="00C830B9" w:rsidP="00C830B9">
      <w:r>
        <w:t>Yes</w:t>
      </w:r>
      <w:r>
        <w:tab/>
        <w:t>24%</w:t>
      </w:r>
      <w:r>
        <w:tab/>
        <w:t>No</w:t>
      </w:r>
      <w:r>
        <w:tab/>
        <w:t>76%</w:t>
      </w:r>
    </w:p>
    <w:p w:rsidR="00530A63" w:rsidRDefault="00530A63" w:rsidP="00530A63"/>
    <w:p w:rsidR="00530A63" w:rsidRDefault="00530A63" w:rsidP="00530A63">
      <w:r>
        <w:t>In your experience, which of the following would you rate as having ‘poor’ or ‘good’ accessibility?</w:t>
      </w:r>
    </w:p>
    <w:p w:rsidR="00C830B9" w:rsidRDefault="00C830B9" w:rsidP="00530A63"/>
    <w:p w:rsidR="00530A63" w:rsidRDefault="00530A63" w:rsidP="00C830B9">
      <w:pPr>
        <w:ind w:right="-347"/>
      </w:pPr>
      <w:r>
        <w:t>Pubs &amp; bars</w:t>
      </w:r>
      <w:r w:rsidR="00C830B9">
        <w:tab/>
      </w:r>
      <w:r w:rsidR="00C830B9">
        <w:tab/>
      </w:r>
      <w:r w:rsidR="00C830B9">
        <w:tab/>
      </w:r>
      <w:r w:rsidR="00C830B9">
        <w:tab/>
      </w:r>
      <w:r w:rsidR="00C830B9">
        <w:tab/>
        <w:t>Poor</w:t>
      </w:r>
      <w:r w:rsidR="00C830B9">
        <w:tab/>
        <w:t>69%</w:t>
      </w:r>
      <w:r w:rsidR="00C830B9">
        <w:tab/>
        <w:t>Good</w:t>
      </w:r>
      <w:r w:rsidR="00C830B9">
        <w:tab/>
      </w:r>
      <w:r w:rsidR="00C830B9">
        <w:tab/>
        <w:t>11%</w:t>
      </w:r>
    </w:p>
    <w:p w:rsidR="00530A63" w:rsidRDefault="00530A63" w:rsidP="00530A63">
      <w:r>
        <w:t>Cinemas &amp; theatres</w:t>
      </w:r>
      <w:r w:rsidR="00C830B9">
        <w:tab/>
      </w:r>
      <w:r w:rsidR="00C830B9">
        <w:tab/>
      </w:r>
      <w:r w:rsidR="00C830B9">
        <w:tab/>
      </w:r>
      <w:r w:rsidR="00C830B9">
        <w:tab/>
        <w:t>Poor</w:t>
      </w:r>
      <w:r w:rsidR="00C830B9">
        <w:tab/>
        <w:t>19%</w:t>
      </w:r>
      <w:r w:rsidR="00C830B9">
        <w:tab/>
        <w:t>Good</w:t>
      </w:r>
      <w:r w:rsidR="00C830B9">
        <w:tab/>
      </w:r>
      <w:r w:rsidR="00C830B9">
        <w:tab/>
        <w:t>57%</w:t>
      </w:r>
    </w:p>
    <w:p w:rsidR="00530A63" w:rsidRDefault="00530A63" w:rsidP="00530A63">
      <w:r>
        <w:t>Hotels</w:t>
      </w:r>
      <w:r w:rsidR="00C830B9">
        <w:tab/>
      </w:r>
      <w:r w:rsidR="00C830B9">
        <w:tab/>
      </w:r>
      <w:r w:rsidR="00C830B9">
        <w:tab/>
      </w:r>
      <w:r w:rsidR="00C830B9">
        <w:tab/>
      </w:r>
      <w:r w:rsidR="00C830B9">
        <w:tab/>
      </w:r>
      <w:r w:rsidR="00C830B9">
        <w:tab/>
        <w:t>Poor</w:t>
      </w:r>
      <w:r w:rsidR="00C830B9">
        <w:tab/>
      </w:r>
      <w:r w:rsidR="008C6326">
        <w:t>43</w:t>
      </w:r>
      <w:r w:rsidR="00C830B9">
        <w:t>%</w:t>
      </w:r>
      <w:r w:rsidR="00C830B9">
        <w:tab/>
        <w:t>Good</w:t>
      </w:r>
      <w:r w:rsidR="00C830B9">
        <w:tab/>
      </w:r>
      <w:r w:rsidR="00C830B9">
        <w:tab/>
      </w:r>
      <w:r w:rsidR="008C6326">
        <w:t>28</w:t>
      </w:r>
      <w:r w:rsidR="00C830B9">
        <w:t>%</w:t>
      </w:r>
    </w:p>
    <w:p w:rsidR="00530A63" w:rsidRDefault="00530A63" w:rsidP="00530A63">
      <w:r>
        <w:t>Museums and art galleries</w:t>
      </w:r>
      <w:r w:rsidR="00C830B9">
        <w:tab/>
      </w:r>
      <w:r w:rsidR="00C830B9">
        <w:tab/>
      </w:r>
      <w:r w:rsidR="00C830B9">
        <w:tab/>
        <w:t>Poor</w:t>
      </w:r>
      <w:r w:rsidR="00C830B9">
        <w:tab/>
      </w:r>
      <w:r w:rsidR="008C6326">
        <w:t>15</w:t>
      </w:r>
      <w:r w:rsidR="00C830B9">
        <w:t>%</w:t>
      </w:r>
      <w:r w:rsidR="00C830B9">
        <w:tab/>
        <w:t>Good</w:t>
      </w:r>
      <w:r w:rsidR="00C830B9">
        <w:tab/>
      </w:r>
      <w:r w:rsidR="00C830B9">
        <w:tab/>
      </w:r>
      <w:r w:rsidR="008C6326">
        <w:t>57</w:t>
      </w:r>
      <w:r w:rsidR="00C830B9">
        <w:t>%</w:t>
      </w:r>
    </w:p>
    <w:p w:rsidR="00530A63" w:rsidRDefault="00530A63" w:rsidP="00530A63">
      <w:r>
        <w:t>Concert halls and live music venues</w:t>
      </w:r>
      <w:r w:rsidR="00C830B9">
        <w:tab/>
        <w:t>Poor</w:t>
      </w:r>
      <w:r w:rsidR="00C830B9">
        <w:tab/>
      </w:r>
      <w:r w:rsidR="008C6326">
        <w:t>22</w:t>
      </w:r>
      <w:r w:rsidR="00C830B9">
        <w:t>%</w:t>
      </w:r>
      <w:r w:rsidR="00C830B9">
        <w:tab/>
        <w:t>Good</w:t>
      </w:r>
      <w:r w:rsidR="00C830B9">
        <w:tab/>
      </w:r>
      <w:r w:rsidR="00C830B9">
        <w:tab/>
      </w:r>
      <w:r w:rsidR="008C6326">
        <w:t>40</w:t>
      </w:r>
      <w:r w:rsidR="00C830B9">
        <w:t>%</w:t>
      </w:r>
    </w:p>
    <w:p w:rsidR="00530A63" w:rsidRDefault="00530A63" w:rsidP="00530A63">
      <w:r>
        <w:t>Hospitals and healthcare</w:t>
      </w:r>
      <w:r w:rsidR="00C830B9">
        <w:tab/>
      </w:r>
      <w:r w:rsidR="00C830B9">
        <w:tab/>
      </w:r>
      <w:r w:rsidR="00C830B9">
        <w:tab/>
        <w:t>Poor</w:t>
      </w:r>
      <w:r w:rsidR="00C830B9">
        <w:tab/>
      </w:r>
      <w:r w:rsidR="008C6326">
        <w:t>14</w:t>
      </w:r>
      <w:r w:rsidR="00C830B9">
        <w:t>%</w:t>
      </w:r>
      <w:r w:rsidR="00C830B9">
        <w:tab/>
        <w:t>Good</w:t>
      </w:r>
      <w:r w:rsidR="00C830B9">
        <w:tab/>
      </w:r>
      <w:r w:rsidR="00C830B9">
        <w:tab/>
      </w:r>
      <w:r w:rsidR="008C6326">
        <w:t>64</w:t>
      </w:r>
      <w:r w:rsidR="00C830B9">
        <w:t>%</w:t>
      </w:r>
      <w:bookmarkStart w:id="0" w:name="_GoBack"/>
      <w:bookmarkEnd w:id="0"/>
    </w:p>
    <w:p w:rsidR="00530A63" w:rsidRDefault="00530A63" w:rsidP="00530A63">
      <w:r>
        <w:t>Restaurants</w:t>
      </w:r>
      <w:r w:rsidR="00C830B9">
        <w:tab/>
      </w:r>
      <w:r w:rsidR="00C830B9">
        <w:tab/>
      </w:r>
      <w:r w:rsidR="00C830B9">
        <w:tab/>
      </w:r>
      <w:r w:rsidR="00C830B9">
        <w:tab/>
      </w:r>
      <w:r w:rsidR="00C830B9">
        <w:tab/>
        <w:t>Poor</w:t>
      </w:r>
      <w:r w:rsidR="00C830B9">
        <w:tab/>
      </w:r>
      <w:r w:rsidR="008C6326">
        <w:t>60</w:t>
      </w:r>
      <w:r w:rsidR="00C830B9">
        <w:t>%</w:t>
      </w:r>
      <w:r w:rsidR="00C830B9">
        <w:tab/>
        <w:t>Good</w:t>
      </w:r>
      <w:r w:rsidR="00C830B9">
        <w:tab/>
      </w:r>
      <w:r w:rsidR="00C830B9">
        <w:tab/>
      </w:r>
      <w:r w:rsidR="008C6326">
        <w:t>10</w:t>
      </w:r>
      <w:r w:rsidR="00C830B9">
        <w:t>%</w:t>
      </w:r>
    </w:p>
    <w:p w:rsidR="00530A63" w:rsidRDefault="00530A63" w:rsidP="00530A63">
      <w:r>
        <w:t>Cafes and coffee shops</w:t>
      </w:r>
      <w:r w:rsidR="00C830B9">
        <w:tab/>
      </w:r>
      <w:r w:rsidR="00C830B9">
        <w:tab/>
      </w:r>
      <w:r w:rsidR="00C830B9">
        <w:tab/>
        <w:t>Poor</w:t>
      </w:r>
      <w:r w:rsidR="00C830B9">
        <w:tab/>
      </w:r>
      <w:r w:rsidR="008C6326">
        <w:t>75</w:t>
      </w:r>
      <w:r w:rsidR="00C830B9">
        <w:t>%</w:t>
      </w:r>
      <w:r w:rsidR="00C830B9">
        <w:tab/>
        <w:t>Good</w:t>
      </w:r>
      <w:r w:rsidR="00C830B9">
        <w:tab/>
      </w:r>
      <w:r w:rsidR="00C830B9">
        <w:tab/>
      </w:r>
      <w:r w:rsidR="008C6326">
        <w:t>7</w:t>
      </w:r>
      <w:r w:rsidR="00C830B9">
        <w:t>%</w:t>
      </w:r>
    </w:p>
    <w:p w:rsidR="00530A63" w:rsidRDefault="00530A63" w:rsidP="00530A63">
      <w:r>
        <w:t>Shops</w:t>
      </w:r>
      <w:r w:rsidR="00C830B9">
        <w:tab/>
      </w:r>
      <w:r w:rsidR="00C830B9">
        <w:tab/>
      </w:r>
      <w:r w:rsidR="00C830B9">
        <w:tab/>
      </w:r>
      <w:r w:rsidR="00C830B9">
        <w:tab/>
      </w:r>
      <w:r w:rsidR="00C830B9">
        <w:tab/>
      </w:r>
      <w:r w:rsidR="00C830B9">
        <w:tab/>
        <w:t>Poor</w:t>
      </w:r>
      <w:r w:rsidR="00C830B9">
        <w:tab/>
      </w:r>
      <w:r w:rsidR="008C6326">
        <w:t>83</w:t>
      </w:r>
      <w:r w:rsidR="00C830B9">
        <w:t>%</w:t>
      </w:r>
      <w:r w:rsidR="00C830B9">
        <w:tab/>
        <w:t>Good</w:t>
      </w:r>
      <w:r w:rsidR="00C830B9">
        <w:tab/>
      </w:r>
      <w:r w:rsidR="00C830B9">
        <w:tab/>
      </w:r>
      <w:r w:rsidR="008C6326">
        <w:t>14</w:t>
      </w:r>
      <w:r w:rsidR="00C830B9">
        <w:t>%</w:t>
      </w:r>
    </w:p>
    <w:p w:rsidR="00530A63" w:rsidRDefault="00530A63" w:rsidP="00530A63">
      <w:r>
        <w:t>Private businesses</w:t>
      </w:r>
      <w:r w:rsidR="00C830B9">
        <w:tab/>
      </w:r>
      <w:r w:rsidR="00C830B9">
        <w:tab/>
      </w:r>
      <w:r w:rsidR="00C830B9">
        <w:tab/>
      </w:r>
      <w:r w:rsidR="00C830B9">
        <w:tab/>
        <w:t>Poor</w:t>
      </w:r>
      <w:r w:rsidR="00C830B9">
        <w:tab/>
      </w:r>
      <w:r w:rsidR="008C6326">
        <w:t>53</w:t>
      </w:r>
      <w:r w:rsidR="00C830B9">
        <w:t>%</w:t>
      </w:r>
      <w:r w:rsidR="00C830B9">
        <w:tab/>
        <w:t>Good</w:t>
      </w:r>
      <w:r w:rsidR="00C830B9">
        <w:tab/>
      </w:r>
      <w:r w:rsidR="00C830B9">
        <w:tab/>
      </w:r>
      <w:r w:rsidR="008C6326">
        <w:t>2</w:t>
      </w:r>
      <w:r w:rsidR="00C830B9">
        <w:t>%</w:t>
      </w:r>
    </w:p>
    <w:p w:rsidR="00530A63" w:rsidRDefault="00530A63" w:rsidP="00530A63">
      <w:r>
        <w:t>Public and council buildings</w:t>
      </w:r>
      <w:r w:rsidR="00C830B9">
        <w:tab/>
      </w:r>
      <w:r w:rsidR="00C830B9">
        <w:tab/>
      </w:r>
      <w:r w:rsidR="00C830B9">
        <w:tab/>
        <w:t>Poor</w:t>
      </w:r>
      <w:r w:rsidR="00C830B9">
        <w:tab/>
      </w:r>
      <w:r w:rsidR="008C6326">
        <w:t>21</w:t>
      </w:r>
      <w:r w:rsidR="00C830B9">
        <w:t>%</w:t>
      </w:r>
      <w:r w:rsidR="00C830B9">
        <w:tab/>
        <w:t>Good</w:t>
      </w:r>
      <w:r w:rsidR="00C830B9">
        <w:tab/>
      </w:r>
      <w:r w:rsidR="00C830B9">
        <w:tab/>
      </w:r>
      <w:r w:rsidR="008C6326">
        <w:t>45</w:t>
      </w:r>
      <w:r w:rsidR="00C830B9">
        <w:t>%</w:t>
      </w:r>
    </w:p>
    <w:p w:rsidR="00530A63" w:rsidRDefault="00530A63" w:rsidP="00530A63">
      <w:r>
        <w:t>Sport and leisure venues</w:t>
      </w:r>
      <w:r w:rsidR="00C830B9">
        <w:tab/>
      </w:r>
      <w:r w:rsidR="00C830B9">
        <w:tab/>
      </w:r>
      <w:r w:rsidR="00C830B9">
        <w:tab/>
        <w:t>Poor</w:t>
      </w:r>
      <w:r w:rsidR="00C830B9">
        <w:tab/>
      </w:r>
      <w:r w:rsidR="008C6326">
        <w:t>18</w:t>
      </w:r>
      <w:r w:rsidR="00C830B9">
        <w:t>%</w:t>
      </w:r>
      <w:r w:rsidR="00C830B9">
        <w:tab/>
        <w:t>Good</w:t>
      </w:r>
      <w:r w:rsidR="00C830B9">
        <w:tab/>
      </w:r>
      <w:r w:rsidR="00C830B9">
        <w:tab/>
      </w:r>
      <w:r w:rsidR="008C6326">
        <w:t>26</w:t>
      </w:r>
      <w:r w:rsidR="00C830B9">
        <w:t>%</w:t>
      </w:r>
    </w:p>
    <w:p w:rsidR="00530A63" w:rsidRDefault="00530A63" w:rsidP="008C6326">
      <w:pPr>
        <w:ind w:right="-489"/>
      </w:pPr>
      <w:r>
        <w:t>Airports and stations</w:t>
      </w:r>
      <w:r w:rsidR="00C830B9">
        <w:tab/>
      </w:r>
      <w:r w:rsidR="00C830B9">
        <w:tab/>
      </w:r>
      <w:r w:rsidR="00C830B9">
        <w:tab/>
      </w:r>
      <w:r w:rsidR="00C830B9">
        <w:tab/>
        <w:t>Poor</w:t>
      </w:r>
      <w:r w:rsidR="00C830B9">
        <w:tab/>
      </w:r>
      <w:r w:rsidR="008C6326">
        <w:t>15</w:t>
      </w:r>
      <w:r w:rsidR="00C830B9">
        <w:t>%</w:t>
      </w:r>
      <w:r w:rsidR="00C830B9">
        <w:tab/>
        <w:t>Good</w:t>
      </w:r>
      <w:r w:rsidR="00C830B9">
        <w:tab/>
      </w:r>
      <w:r w:rsidR="00C830B9">
        <w:tab/>
      </w:r>
      <w:r w:rsidR="008C6326">
        <w:t>44</w:t>
      </w:r>
      <w:r w:rsidR="00C830B9">
        <w:t>%</w:t>
      </w:r>
    </w:p>
    <w:p w:rsidR="00530A63" w:rsidRDefault="00530A63" w:rsidP="00530A63"/>
    <w:p w:rsidR="00530A63" w:rsidRDefault="00530A63" w:rsidP="00530A63">
      <w:r>
        <w:t>How likely are you to return to venues that have good accessibility?</w:t>
      </w:r>
    </w:p>
    <w:p w:rsidR="00530A63" w:rsidRDefault="00530A63" w:rsidP="00530A63"/>
    <w:p w:rsidR="00530A63" w:rsidRDefault="00530A63" w:rsidP="00530A63">
      <w:r>
        <w:t xml:space="preserve">Very likely       </w:t>
      </w:r>
      <w:r>
        <w:tab/>
      </w:r>
      <w:r>
        <w:tab/>
        <w:t>78%</w:t>
      </w:r>
    </w:p>
    <w:p w:rsidR="00530A63" w:rsidRDefault="00530A63" w:rsidP="00530A63">
      <w:r>
        <w:t xml:space="preserve">Likely              </w:t>
      </w:r>
      <w:r>
        <w:tab/>
      </w:r>
      <w:r>
        <w:tab/>
        <w:t>18%</w:t>
      </w:r>
    </w:p>
    <w:p w:rsidR="00530A63" w:rsidRDefault="00530A63" w:rsidP="00530A63">
      <w:r>
        <w:t>Not sure</w:t>
      </w:r>
      <w:r>
        <w:tab/>
      </w:r>
      <w:r>
        <w:tab/>
      </w:r>
      <w:r>
        <w:tab/>
        <w:t>3%</w:t>
      </w:r>
    </w:p>
    <w:p w:rsidR="00530A63" w:rsidRDefault="00530A63" w:rsidP="00530A63">
      <w:r>
        <w:t>Not relevant to me</w:t>
      </w:r>
      <w:r>
        <w:tab/>
        <w:t>3%</w:t>
      </w:r>
    </w:p>
    <w:p w:rsidR="00530A63" w:rsidRDefault="00530A63" w:rsidP="00530A63"/>
    <w:p w:rsidR="00530A63" w:rsidRDefault="00530A63" w:rsidP="00530A63"/>
    <w:p w:rsidR="00530A63" w:rsidRDefault="00530A63" w:rsidP="00530A63">
      <w:r>
        <w:t>When ‘out and about’, most of the time I am...</w:t>
      </w:r>
    </w:p>
    <w:p w:rsidR="00530A63" w:rsidRDefault="00530A63" w:rsidP="00530A63"/>
    <w:p w:rsidR="00530A63" w:rsidRDefault="00530A63" w:rsidP="00530A63">
      <w:r>
        <w:t>With friends &amp; family</w:t>
      </w:r>
      <w:r>
        <w:tab/>
        <w:t>75%</w:t>
      </w:r>
    </w:p>
    <w:p w:rsidR="00530A63" w:rsidRDefault="00530A63" w:rsidP="00530A63">
      <w:r>
        <w:t>With a carer or PA</w:t>
      </w:r>
      <w:r>
        <w:tab/>
        <w:t>13%</w:t>
      </w:r>
    </w:p>
    <w:p w:rsidR="00530A63" w:rsidRDefault="00530A63" w:rsidP="00530A63">
      <w:r>
        <w:t>By myself</w:t>
      </w:r>
      <w:r>
        <w:tab/>
      </w:r>
      <w:r>
        <w:tab/>
      </w:r>
      <w:r>
        <w:tab/>
        <w:t>14%</w:t>
      </w:r>
    </w:p>
    <w:p w:rsidR="00530A63" w:rsidRDefault="00530A63" w:rsidP="00530A63"/>
    <w:p w:rsidR="00530A63" w:rsidRDefault="00530A63" w:rsidP="00530A63"/>
    <w:p w:rsidR="00530A63" w:rsidRDefault="00530A63" w:rsidP="00530A63">
      <w:r>
        <w:t>How can venues improve their accessibility?</w:t>
      </w:r>
    </w:p>
    <w:p w:rsidR="00530A63" w:rsidRDefault="00530A63" w:rsidP="00530A63"/>
    <w:p w:rsidR="00530A63" w:rsidRDefault="00530A63" w:rsidP="00530A63">
      <w:r>
        <w:t>Environmental changes</w:t>
      </w:r>
      <w:r>
        <w:tab/>
      </w:r>
      <w:r>
        <w:tab/>
        <w:t>87%</w:t>
      </w:r>
    </w:p>
    <w:p w:rsidR="00530A63" w:rsidRDefault="00530A63" w:rsidP="00530A63">
      <w:r>
        <w:t>Staff training</w:t>
      </w:r>
      <w:r>
        <w:tab/>
      </w:r>
      <w:r>
        <w:tab/>
      </w:r>
      <w:r>
        <w:tab/>
      </w:r>
      <w:r>
        <w:tab/>
        <w:t>76%</w:t>
      </w:r>
    </w:p>
    <w:p w:rsidR="00530A63" w:rsidRDefault="00530A63" w:rsidP="00530A63">
      <w:r>
        <w:t>Provision of information</w:t>
      </w:r>
      <w:r>
        <w:tab/>
      </w:r>
      <w:r>
        <w:tab/>
        <w:t>67%</w:t>
      </w:r>
    </w:p>
    <w:p w:rsidR="00530A63" w:rsidRDefault="00530A63" w:rsidP="00530A63">
      <w:r>
        <w:t>Signage</w:t>
      </w:r>
      <w:r>
        <w:tab/>
      </w:r>
      <w:r>
        <w:tab/>
      </w:r>
      <w:r>
        <w:tab/>
      </w:r>
      <w:r>
        <w:tab/>
      </w:r>
      <w:r>
        <w:tab/>
        <w:t>50%</w:t>
      </w:r>
    </w:p>
    <w:p w:rsidR="00530A63" w:rsidRDefault="00530A63" w:rsidP="00530A63"/>
    <w:p w:rsidR="00530A63" w:rsidRDefault="00530A63" w:rsidP="00530A63">
      <w:r>
        <w:t>What factors influence your decision to visit somewhere?</w:t>
      </w:r>
    </w:p>
    <w:p w:rsidR="00530A63" w:rsidRDefault="00530A63" w:rsidP="00530A63"/>
    <w:p w:rsidR="00530A63" w:rsidRDefault="00530A63" w:rsidP="00530A63">
      <w:r>
        <w:t>Knowing you can get into and around the venue</w:t>
      </w:r>
      <w:r>
        <w:tab/>
      </w:r>
      <w:r w:rsidR="00C830B9">
        <w:tab/>
      </w:r>
      <w:r>
        <w:t>86%</w:t>
      </w:r>
    </w:p>
    <w:p w:rsidR="00530A63" w:rsidRDefault="00530A63" w:rsidP="00530A63">
      <w:r>
        <w:t>Knowing that there is an accessible toilet</w:t>
      </w:r>
      <w:r>
        <w:tab/>
      </w:r>
      <w:r w:rsidR="00C830B9">
        <w:tab/>
      </w:r>
      <w:r w:rsidR="00C830B9">
        <w:tab/>
      </w:r>
      <w:r>
        <w:t>72%</w:t>
      </w:r>
    </w:p>
    <w:p w:rsidR="00530A63" w:rsidRDefault="00530A63" w:rsidP="00530A63">
      <w:r>
        <w:t>Knowing that you can park nearby</w:t>
      </w:r>
      <w:r>
        <w:tab/>
      </w:r>
      <w:r w:rsidR="00C830B9">
        <w:tab/>
      </w:r>
      <w:r w:rsidR="00C830B9">
        <w:tab/>
      </w:r>
      <w:r w:rsidR="00C830B9">
        <w:tab/>
      </w:r>
      <w:r w:rsidR="00C830B9">
        <w:tab/>
      </w:r>
      <w:r>
        <w:t>64%</w:t>
      </w:r>
    </w:p>
    <w:p w:rsidR="00530A63" w:rsidRDefault="00530A63" w:rsidP="00530A63">
      <w:r>
        <w:t xml:space="preserve">Knowing that you can get there on public </w:t>
      </w:r>
      <w:r w:rsidR="00C830B9">
        <w:br/>
      </w:r>
      <w:r>
        <w:t>and community transport</w:t>
      </w:r>
      <w:r>
        <w:tab/>
      </w:r>
      <w:r w:rsidR="00C830B9">
        <w:tab/>
      </w:r>
      <w:r w:rsidR="00C830B9">
        <w:tab/>
      </w:r>
      <w:r w:rsidR="00C830B9">
        <w:tab/>
      </w:r>
      <w:r w:rsidR="00C830B9">
        <w:tab/>
      </w:r>
      <w:r w:rsidR="00C830B9">
        <w:tab/>
      </w:r>
      <w:r>
        <w:t>18%</w:t>
      </w:r>
    </w:p>
    <w:p w:rsidR="00C830B9" w:rsidRDefault="00530A63" w:rsidP="00530A63">
      <w:r>
        <w:t xml:space="preserve">Knowing that information is available in a </w:t>
      </w:r>
    </w:p>
    <w:p w:rsidR="00530A63" w:rsidRDefault="00530A63" w:rsidP="00530A63">
      <w:r>
        <w:t>format you can use</w:t>
      </w:r>
      <w:r>
        <w:tab/>
      </w:r>
      <w:r w:rsidR="00C830B9">
        <w:tab/>
      </w:r>
      <w:r w:rsidR="00C830B9">
        <w:tab/>
      </w:r>
      <w:r w:rsidR="00C830B9">
        <w:tab/>
      </w:r>
      <w:r w:rsidR="00C830B9">
        <w:tab/>
      </w:r>
      <w:r w:rsidR="00C830B9">
        <w:tab/>
      </w:r>
      <w:r w:rsidR="00C830B9">
        <w:tab/>
      </w:r>
      <w:r>
        <w:t>16%</w:t>
      </w:r>
    </w:p>
    <w:p w:rsidR="00530A63" w:rsidRDefault="00530A63" w:rsidP="00530A63">
      <w:r>
        <w:t>Knowing that staff are helpful and friendly</w:t>
      </w:r>
      <w:r>
        <w:tab/>
      </w:r>
      <w:r w:rsidR="00C830B9">
        <w:tab/>
      </w:r>
      <w:r w:rsidR="00C830B9">
        <w:tab/>
      </w:r>
      <w:r>
        <w:t>63%</w:t>
      </w:r>
    </w:p>
    <w:p w:rsidR="00530A63" w:rsidRDefault="00530A63" w:rsidP="00530A63"/>
    <w:p w:rsidR="00530A63" w:rsidRDefault="00530A63" w:rsidP="00530A63"/>
    <w:p w:rsidR="00530A63" w:rsidRDefault="00530A63" w:rsidP="00530A63">
      <w:r>
        <w:t>How do you find out the information you need to plan a visit?</w:t>
      </w:r>
    </w:p>
    <w:p w:rsidR="00530A63" w:rsidRDefault="00530A63" w:rsidP="00530A63"/>
    <w:p w:rsidR="00530A63" w:rsidRDefault="00530A63" w:rsidP="00530A63">
      <w:r>
        <w:t>Word of mouth</w:t>
      </w:r>
      <w:r>
        <w:tab/>
      </w:r>
      <w:r w:rsidR="00C830B9">
        <w:tab/>
      </w:r>
      <w:r w:rsidR="00C830B9">
        <w:tab/>
      </w:r>
      <w:r w:rsidR="00C830B9">
        <w:tab/>
      </w:r>
      <w:r w:rsidR="00C830B9">
        <w:tab/>
      </w:r>
      <w:r w:rsidR="00C830B9">
        <w:tab/>
      </w:r>
      <w:r w:rsidR="00C830B9">
        <w:tab/>
      </w:r>
      <w:r w:rsidR="00C830B9">
        <w:tab/>
      </w:r>
      <w:r>
        <w:t>50%</w:t>
      </w:r>
    </w:p>
    <w:p w:rsidR="00530A63" w:rsidRDefault="00530A63" w:rsidP="00530A63">
      <w:r>
        <w:t>Telephoning the venue directly</w:t>
      </w:r>
      <w:r>
        <w:tab/>
      </w:r>
      <w:r w:rsidR="00C830B9">
        <w:tab/>
      </w:r>
      <w:r w:rsidR="00C830B9">
        <w:tab/>
      </w:r>
      <w:r w:rsidR="00C830B9">
        <w:tab/>
      </w:r>
      <w:r w:rsidR="00C830B9">
        <w:tab/>
      </w:r>
      <w:r>
        <w:t>52%</w:t>
      </w:r>
    </w:p>
    <w:p w:rsidR="00530A63" w:rsidRDefault="00530A63" w:rsidP="00530A63">
      <w:r>
        <w:t>The venue’s website</w:t>
      </w:r>
      <w:r>
        <w:tab/>
      </w:r>
      <w:r w:rsidR="00C830B9">
        <w:tab/>
      </w:r>
      <w:r w:rsidR="00C830B9">
        <w:tab/>
      </w:r>
      <w:r w:rsidR="00C830B9">
        <w:tab/>
      </w:r>
      <w:r w:rsidR="00C830B9">
        <w:tab/>
      </w:r>
      <w:r w:rsidR="00C830B9">
        <w:tab/>
      </w:r>
      <w:r w:rsidR="00C830B9">
        <w:tab/>
      </w:r>
      <w:r>
        <w:t>67%</w:t>
      </w:r>
    </w:p>
    <w:p w:rsidR="00530A63" w:rsidRDefault="00530A63" w:rsidP="00530A63">
      <w:r>
        <w:t>Internet search</w:t>
      </w:r>
      <w:r>
        <w:tab/>
      </w:r>
      <w:r w:rsidR="00C830B9">
        <w:tab/>
      </w:r>
      <w:r w:rsidR="00C830B9">
        <w:tab/>
      </w:r>
      <w:r w:rsidR="00C830B9">
        <w:tab/>
      </w:r>
      <w:r w:rsidR="00C830B9">
        <w:tab/>
      </w:r>
      <w:r w:rsidR="00C830B9">
        <w:tab/>
      </w:r>
      <w:r w:rsidR="00C830B9">
        <w:tab/>
      </w:r>
      <w:r w:rsidR="00C830B9">
        <w:tab/>
      </w:r>
      <w:r>
        <w:t>57%</w:t>
      </w:r>
    </w:p>
    <w:p w:rsidR="00530A63" w:rsidRDefault="00530A63" w:rsidP="00530A63">
      <w:r>
        <w:t>Social media</w:t>
      </w:r>
      <w:r>
        <w:tab/>
      </w:r>
      <w:r w:rsidR="00C830B9">
        <w:tab/>
      </w:r>
      <w:r w:rsidR="00C830B9">
        <w:tab/>
      </w:r>
      <w:r w:rsidR="00C830B9">
        <w:tab/>
      </w:r>
      <w:r w:rsidR="00C830B9">
        <w:tab/>
      </w:r>
      <w:r w:rsidR="00C830B9">
        <w:tab/>
      </w:r>
      <w:r w:rsidR="00C830B9">
        <w:tab/>
      </w:r>
      <w:r w:rsidR="00C830B9">
        <w:tab/>
      </w:r>
      <w:r>
        <w:t>27%</w:t>
      </w:r>
    </w:p>
    <w:p w:rsidR="00530A63" w:rsidRDefault="00530A63" w:rsidP="00530A63">
      <w:r>
        <w:t>Newspapers and TV</w:t>
      </w:r>
      <w:r>
        <w:tab/>
      </w:r>
      <w:r w:rsidR="00C830B9">
        <w:tab/>
      </w:r>
      <w:r w:rsidR="00C830B9">
        <w:tab/>
      </w:r>
      <w:r w:rsidR="00C830B9">
        <w:tab/>
      </w:r>
      <w:r w:rsidR="00C830B9">
        <w:tab/>
      </w:r>
      <w:r w:rsidR="00C830B9">
        <w:tab/>
      </w:r>
      <w:r w:rsidR="00C830B9">
        <w:tab/>
      </w:r>
      <w:r>
        <w:t>1%</w:t>
      </w:r>
    </w:p>
    <w:p w:rsidR="00530A63" w:rsidRDefault="00530A63" w:rsidP="00530A63">
      <w:r>
        <w:t>Community groups and clubs</w:t>
      </w:r>
      <w:r>
        <w:tab/>
      </w:r>
      <w:r w:rsidR="00C830B9">
        <w:tab/>
      </w:r>
      <w:r w:rsidR="00C830B9">
        <w:tab/>
      </w:r>
      <w:r w:rsidR="00C830B9">
        <w:tab/>
      </w:r>
      <w:r w:rsidR="00C830B9">
        <w:tab/>
      </w:r>
      <w:r>
        <w:t>8%</w:t>
      </w:r>
    </w:p>
    <w:p w:rsidR="00530A63" w:rsidRDefault="00530A63" w:rsidP="00530A63"/>
    <w:p w:rsidR="00530A63" w:rsidRDefault="00530A63" w:rsidP="00530A63">
      <w:r>
        <w:t>Are you...</w:t>
      </w:r>
    </w:p>
    <w:p w:rsidR="00530A63" w:rsidRDefault="00530A63" w:rsidP="00530A63"/>
    <w:p w:rsidR="00530A63" w:rsidRDefault="00530A63" w:rsidP="00530A63">
      <w:r>
        <w:t>A disabled person</w:t>
      </w:r>
      <w:r>
        <w:tab/>
      </w:r>
      <w:r w:rsidR="00C830B9">
        <w:tab/>
      </w:r>
      <w:r w:rsidR="00C830B9">
        <w:tab/>
      </w:r>
      <w:r w:rsidR="00C830B9">
        <w:tab/>
      </w:r>
      <w:r w:rsidR="00C830B9">
        <w:tab/>
      </w:r>
      <w:r w:rsidR="00C830B9">
        <w:tab/>
      </w:r>
      <w:r w:rsidR="00C830B9">
        <w:tab/>
      </w:r>
      <w:r>
        <w:t>65%</w:t>
      </w:r>
    </w:p>
    <w:p w:rsidR="00530A63" w:rsidRDefault="00530A63" w:rsidP="00530A63">
      <w:r>
        <w:t>Family member of a disabled person</w:t>
      </w:r>
      <w:r>
        <w:tab/>
      </w:r>
      <w:r w:rsidR="00C830B9">
        <w:tab/>
      </w:r>
      <w:r w:rsidR="00C830B9">
        <w:tab/>
      </w:r>
      <w:r w:rsidR="00C830B9">
        <w:tab/>
      </w:r>
      <w:r>
        <w:t>22%</w:t>
      </w:r>
    </w:p>
    <w:p w:rsidR="00530A63" w:rsidRDefault="00530A63" w:rsidP="00530A63">
      <w:r>
        <w:t>Friend of a disabled person</w:t>
      </w:r>
      <w:r>
        <w:tab/>
      </w:r>
      <w:r w:rsidR="00C830B9">
        <w:tab/>
      </w:r>
      <w:r w:rsidR="00C830B9">
        <w:tab/>
      </w:r>
      <w:r w:rsidR="00C830B9">
        <w:tab/>
      </w:r>
      <w:r w:rsidR="00C830B9">
        <w:tab/>
      </w:r>
      <w:r w:rsidR="00C830B9">
        <w:tab/>
      </w:r>
      <w:r>
        <w:t>12%</w:t>
      </w:r>
    </w:p>
    <w:p w:rsidR="00530A63" w:rsidRDefault="00530A63" w:rsidP="00530A63">
      <w:r>
        <w:t>Carer or PA</w:t>
      </w:r>
      <w:r>
        <w:tab/>
      </w:r>
      <w:r w:rsidR="00C830B9">
        <w:tab/>
      </w:r>
      <w:r w:rsidR="00C830B9">
        <w:tab/>
      </w:r>
      <w:r w:rsidR="00C830B9">
        <w:tab/>
      </w:r>
      <w:r w:rsidR="00C830B9">
        <w:tab/>
      </w:r>
      <w:r w:rsidR="00C830B9">
        <w:tab/>
      </w:r>
      <w:r w:rsidR="00C830B9">
        <w:tab/>
      </w:r>
      <w:r w:rsidR="00C830B9">
        <w:tab/>
      </w:r>
      <w:r>
        <w:t>5%</w:t>
      </w:r>
    </w:p>
    <w:p w:rsidR="00530A63" w:rsidRDefault="00530A63" w:rsidP="00530A63">
      <w:r>
        <w:t>Teacher, Social Worker or Healthcare Professional</w:t>
      </w:r>
      <w:r>
        <w:tab/>
      </w:r>
      <w:r w:rsidR="00C830B9">
        <w:tab/>
      </w:r>
      <w:r>
        <w:t>3%</w:t>
      </w:r>
    </w:p>
    <w:p w:rsidR="00530A63" w:rsidRDefault="00530A63" w:rsidP="00530A63">
      <w:r>
        <w:t>I’d rather not say</w:t>
      </w:r>
      <w:r>
        <w:tab/>
      </w:r>
      <w:r w:rsidR="00C830B9">
        <w:tab/>
      </w:r>
      <w:r w:rsidR="00C830B9">
        <w:tab/>
      </w:r>
      <w:r w:rsidR="00C830B9">
        <w:tab/>
      </w:r>
      <w:r w:rsidR="00C830B9">
        <w:tab/>
      </w:r>
      <w:r w:rsidR="00C830B9">
        <w:tab/>
      </w:r>
      <w:r w:rsidR="00C830B9">
        <w:tab/>
      </w:r>
      <w:r w:rsidR="00C830B9">
        <w:tab/>
      </w:r>
      <w:r>
        <w:t>1%</w:t>
      </w:r>
    </w:p>
    <w:p w:rsidR="00530A63" w:rsidRDefault="00530A63" w:rsidP="00530A63"/>
    <w:p w:rsidR="00530A63" w:rsidRDefault="00530A63" w:rsidP="00530A63">
      <w:r>
        <w:t>Other things you told us...</w:t>
      </w:r>
    </w:p>
    <w:p w:rsidR="00530A63" w:rsidRDefault="00530A63" w:rsidP="00530A63"/>
    <w:p w:rsidR="00530A63" w:rsidRDefault="00530A63" w:rsidP="00C830B9">
      <w:pPr>
        <w:pStyle w:val="ListParagraph"/>
        <w:numPr>
          <w:ilvl w:val="0"/>
          <w:numId w:val="1"/>
        </w:numPr>
      </w:pPr>
      <w:r>
        <w:t xml:space="preserve">More than anything I want staff in all these places to be trained in Disability Awareness and personally in Deaf Awareness </w:t>
      </w:r>
    </w:p>
    <w:p w:rsidR="00530A63" w:rsidRDefault="00530A63" w:rsidP="00C830B9">
      <w:pPr>
        <w:pStyle w:val="ListParagraph"/>
        <w:numPr>
          <w:ilvl w:val="0"/>
          <w:numId w:val="1"/>
        </w:numPr>
      </w:pPr>
      <w:r>
        <w:t xml:space="preserve">Your guide is a great idea , public awareness of disability must be raised. My life is restricted by lack of disabled access and provision. It takes a lot of research to arrange a trip out with mobility scooter. </w:t>
      </w:r>
    </w:p>
    <w:p w:rsidR="00530A63" w:rsidRDefault="00530A63" w:rsidP="00C830B9">
      <w:pPr>
        <w:pStyle w:val="ListParagraph"/>
        <w:numPr>
          <w:ilvl w:val="0"/>
          <w:numId w:val="1"/>
        </w:numPr>
      </w:pPr>
      <w:r>
        <w:t>All listings for hotels, restaurants, bars etc should have access information as a requirement.</w:t>
      </w:r>
    </w:p>
    <w:p w:rsidR="00530A63" w:rsidRDefault="00530A63" w:rsidP="00C830B9">
      <w:pPr>
        <w:pStyle w:val="ListParagraph"/>
        <w:numPr>
          <w:ilvl w:val="0"/>
          <w:numId w:val="1"/>
        </w:numPr>
      </w:pPr>
      <w:r>
        <w:t>Some places have a strange perception of what accessibility actually means! Things like not enough space to manoeuvre a wheelchair through the obstacle course of a shop, accessible toilets you can’t actually turn a wheelchair in which are without any grab rails...just a bit more thought would make accessibility a reality!</w:t>
      </w:r>
    </w:p>
    <w:p w:rsidR="00530A63" w:rsidRDefault="00530A63" w:rsidP="00C830B9">
      <w:pPr>
        <w:pStyle w:val="ListParagraph"/>
        <w:numPr>
          <w:ilvl w:val="0"/>
          <w:numId w:val="1"/>
        </w:numPr>
      </w:pPr>
      <w:r>
        <w:t xml:space="preserve">The sort of things people miss is in the nitty gritty of getting around e.g. lifts where there is little or no room to turnaround or where the width or depth does not take into account handles etc. </w:t>
      </w:r>
    </w:p>
    <w:p w:rsidR="00530A63" w:rsidRDefault="00530A63" w:rsidP="00C830B9">
      <w:pPr>
        <w:pStyle w:val="ListParagraph"/>
        <w:numPr>
          <w:ilvl w:val="0"/>
          <w:numId w:val="1"/>
        </w:numPr>
      </w:pPr>
      <w:r>
        <w:t>As part of a band often 20-30 of us are gigging and look for a pub/restaurant to visit afterwards, to accommodate my needs the while group choses somewhere accessible every time.</w:t>
      </w:r>
    </w:p>
    <w:p w:rsidR="00530A63" w:rsidRDefault="00530A63" w:rsidP="00C830B9">
      <w:pPr>
        <w:pStyle w:val="ListParagraph"/>
        <w:numPr>
          <w:ilvl w:val="0"/>
          <w:numId w:val="1"/>
        </w:numPr>
      </w:pPr>
      <w:r>
        <w:t>Asking disabled people themselves!! I visited a venue with a lovely ramp but a door that opened outwards and blocked said ramp so they had tried but access was impossible!</w:t>
      </w:r>
    </w:p>
    <w:p w:rsidR="00530A63" w:rsidRDefault="00530A63" w:rsidP="00530A63"/>
    <w:p w:rsidR="00530A63" w:rsidRDefault="00530A63" w:rsidP="00530A63"/>
    <w:p w:rsidR="00530A63" w:rsidRDefault="00530A63" w:rsidP="00530A63"/>
    <w:p w:rsidR="00530A63" w:rsidRDefault="00530A63" w:rsidP="00530A63">
      <w:r>
        <w:t>About Euan’s Guide</w:t>
      </w:r>
    </w:p>
    <w:p w:rsidR="00530A63" w:rsidRDefault="00530A63" w:rsidP="00530A63"/>
    <w:p w:rsidR="00530A63" w:rsidRDefault="00530A63" w:rsidP="00C830B9">
      <w:pPr>
        <w:pStyle w:val="ListParagraph"/>
        <w:numPr>
          <w:ilvl w:val="0"/>
          <w:numId w:val="2"/>
        </w:numPr>
      </w:pPr>
      <w:r>
        <w:t>Euan’s Guide is the disabled access review website &amp; app</w:t>
      </w:r>
    </w:p>
    <w:p w:rsidR="00530A63" w:rsidRDefault="00530A63" w:rsidP="00C830B9">
      <w:pPr>
        <w:pStyle w:val="ListParagraph"/>
        <w:numPr>
          <w:ilvl w:val="0"/>
          <w:numId w:val="2"/>
        </w:numPr>
      </w:pPr>
      <w:r>
        <w:t>Reviews are written by disabled people, their families, friends and carers</w:t>
      </w:r>
    </w:p>
    <w:p w:rsidR="00530A63" w:rsidRDefault="00530A63" w:rsidP="00C830B9">
      <w:pPr>
        <w:pStyle w:val="ListParagraph"/>
        <w:numPr>
          <w:ilvl w:val="0"/>
          <w:numId w:val="2"/>
        </w:numPr>
      </w:pPr>
      <w:r>
        <w:t>The site was founded by Euan MacDonald, himself a powerchair user</w:t>
      </w:r>
    </w:p>
    <w:p w:rsidR="00530A63" w:rsidRDefault="00530A63" w:rsidP="00C830B9">
      <w:pPr>
        <w:pStyle w:val="ListParagraph"/>
        <w:numPr>
          <w:ilvl w:val="0"/>
          <w:numId w:val="2"/>
        </w:numPr>
      </w:pPr>
      <w:r>
        <w:t>The site went live on 1 November 2013 and so far has over 1300 places on the site in more than 350 towns &amp; cities</w:t>
      </w:r>
    </w:p>
    <w:p w:rsidR="00530A63" w:rsidRDefault="00530A63" w:rsidP="00C830B9">
      <w:pPr>
        <w:pStyle w:val="ListParagraph"/>
        <w:numPr>
          <w:ilvl w:val="0"/>
          <w:numId w:val="2"/>
        </w:numPr>
      </w:pPr>
      <w:r>
        <w:t>Euan’s Guide is endorsed by Professor Stephen Hawking and JK Rowling and has been featured by the BBC, The Guardian, The Independent and The Times Magazine</w:t>
      </w:r>
    </w:p>
    <w:p w:rsidR="00530A63" w:rsidRDefault="00530A63" w:rsidP="00C830B9">
      <w:pPr>
        <w:pStyle w:val="ListParagraph"/>
        <w:numPr>
          <w:ilvl w:val="0"/>
          <w:numId w:val="2"/>
        </w:numPr>
      </w:pPr>
      <w:r>
        <w:t>After winning their Infinity Lab People’s Choice competition, Euan’s Guide are also being supported by BT</w:t>
      </w:r>
    </w:p>
    <w:p w:rsidR="00C830B9" w:rsidRDefault="00C830B9" w:rsidP="00530A63"/>
    <w:p w:rsidR="00C830B9" w:rsidRDefault="00C830B9" w:rsidP="00530A63">
      <w:hyperlink r:id="rId8" w:history="1">
        <w:r w:rsidRPr="00606197">
          <w:rPr>
            <w:rStyle w:val="Hyperlink"/>
          </w:rPr>
          <w:t>www.EuansGuide.com</w:t>
        </w:r>
      </w:hyperlink>
    </w:p>
    <w:p w:rsidR="00C830B9" w:rsidRDefault="00C830B9" w:rsidP="00530A63">
      <w:hyperlink r:id="rId9" w:history="1">
        <w:r w:rsidRPr="00606197">
          <w:rPr>
            <w:rStyle w:val="Hyperlink"/>
          </w:rPr>
          <w:t>hello@euansguide.com</w:t>
        </w:r>
      </w:hyperlink>
    </w:p>
    <w:p w:rsidR="00C830B9" w:rsidRDefault="00530A63" w:rsidP="00530A63">
      <w:r>
        <w:t>0131 510 5106</w:t>
      </w:r>
    </w:p>
    <w:p w:rsidR="00C830B9" w:rsidRDefault="00530A63" w:rsidP="00530A63">
      <w:r>
        <w:t xml:space="preserve">Euan’s Guide, </w:t>
      </w:r>
    </w:p>
    <w:p w:rsidR="00C830B9" w:rsidRDefault="00530A63" w:rsidP="00530A63">
      <w:r>
        <w:t xml:space="preserve">10 Constitution Street, </w:t>
      </w:r>
    </w:p>
    <w:p w:rsidR="00C830B9" w:rsidRDefault="00530A63" w:rsidP="00530A63">
      <w:r>
        <w:t xml:space="preserve">Edinburgh, </w:t>
      </w:r>
    </w:p>
    <w:p w:rsidR="00530A63" w:rsidRDefault="00530A63" w:rsidP="00530A63">
      <w:r>
        <w:t>EH6 7BT</w:t>
      </w:r>
    </w:p>
    <w:p w:rsidR="00530A63" w:rsidRDefault="00530A63" w:rsidP="00530A63"/>
    <w:p w:rsidR="00530A63" w:rsidRDefault="00530A63" w:rsidP="00530A63">
      <w:r>
        <w:t>About Disabled Access Day</w:t>
      </w:r>
    </w:p>
    <w:p w:rsidR="00530A63" w:rsidRDefault="00530A63" w:rsidP="00530A63"/>
    <w:p w:rsidR="00530A63" w:rsidRDefault="00530A63" w:rsidP="00C830B9">
      <w:pPr>
        <w:pStyle w:val="ListParagraph"/>
        <w:numPr>
          <w:ilvl w:val="0"/>
          <w:numId w:val="3"/>
        </w:numPr>
      </w:pPr>
      <w:r>
        <w:t>The first Disabled Access Day is taking place on 17 January 2015</w:t>
      </w:r>
    </w:p>
    <w:p w:rsidR="00530A63" w:rsidRDefault="00530A63" w:rsidP="00C830B9">
      <w:pPr>
        <w:pStyle w:val="ListParagraph"/>
        <w:numPr>
          <w:ilvl w:val="0"/>
          <w:numId w:val="3"/>
        </w:numPr>
      </w:pPr>
      <w:r>
        <w:t>We are asking disabled people and your friends and families to visit somewhere that you’ve never been before</w:t>
      </w:r>
    </w:p>
    <w:p w:rsidR="00530A63" w:rsidRDefault="00530A63" w:rsidP="00C830B9">
      <w:pPr>
        <w:pStyle w:val="ListParagraph"/>
        <w:numPr>
          <w:ilvl w:val="0"/>
          <w:numId w:val="3"/>
        </w:numPr>
      </w:pPr>
      <w:r>
        <w:t xml:space="preserve">Whether local or further afield,  whether a cinema, coffee shop, sports centre or anywhere else, take some family or friends or make a day of it and get a group together to discover somewhere new! </w:t>
      </w:r>
    </w:p>
    <w:p w:rsidR="00C830B9" w:rsidRDefault="00C830B9" w:rsidP="00530A63"/>
    <w:p w:rsidR="00C830B9" w:rsidRDefault="00C830B9" w:rsidP="00530A63">
      <w:hyperlink r:id="rId10" w:history="1">
        <w:r w:rsidRPr="00606197">
          <w:rPr>
            <w:rStyle w:val="Hyperlink"/>
          </w:rPr>
          <w:t>www.DisabledAccessDay.com</w:t>
        </w:r>
      </w:hyperlink>
    </w:p>
    <w:p w:rsidR="00530A63" w:rsidRDefault="00C830B9" w:rsidP="00530A63">
      <w:hyperlink r:id="rId11" w:history="1">
        <w:r w:rsidRPr="00606197">
          <w:rPr>
            <w:rStyle w:val="Hyperlink"/>
          </w:rPr>
          <w:t>takepart@disabledaccessday.com</w:t>
        </w:r>
      </w:hyperlink>
    </w:p>
    <w:p w:rsidR="00C830B9" w:rsidRDefault="00C830B9" w:rsidP="00530A63"/>
    <w:p w:rsidR="00530A63" w:rsidRDefault="00530A63" w:rsidP="00530A63"/>
    <w:p w:rsidR="00530A63" w:rsidRPr="00530A63" w:rsidRDefault="00530A63" w:rsidP="00530A63"/>
    <w:sectPr w:rsidR="00530A63" w:rsidRPr="00530A63" w:rsidSect="008C6326">
      <w:footerReference w:type="even" r:id="rId12"/>
      <w:footerReference w:type="default" r:id="rId13"/>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B9" w:rsidRDefault="00C830B9" w:rsidP="00530A63">
      <w:r>
        <w:separator/>
      </w:r>
    </w:p>
  </w:endnote>
  <w:endnote w:type="continuationSeparator" w:id="0">
    <w:p w:rsidR="00C830B9" w:rsidRDefault="00C830B9" w:rsidP="0053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26" w:rsidRDefault="008C6326" w:rsidP="0060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326" w:rsidRDefault="008C6326" w:rsidP="008C6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26" w:rsidRPr="008C6326" w:rsidRDefault="008C6326" w:rsidP="00606197">
    <w:pPr>
      <w:pStyle w:val="Footer"/>
      <w:framePr w:wrap="around" w:vAnchor="text" w:hAnchor="margin" w:xAlign="right" w:y="1"/>
      <w:rPr>
        <w:rStyle w:val="PageNumber"/>
        <w:sz w:val="20"/>
        <w:szCs w:val="20"/>
      </w:rPr>
    </w:pPr>
    <w:r w:rsidRPr="008C6326">
      <w:rPr>
        <w:rStyle w:val="PageNumber"/>
        <w:sz w:val="20"/>
        <w:szCs w:val="20"/>
      </w:rPr>
      <w:fldChar w:fldCharType="begin"/>
    </w:r>
    <w:r w:rsidRPr="008C6326">
      <w:rPr>
        <w:rStyle w:val="PageNumber"/>
        <w:sz w:val="20"/>
        <w:szCs w:val="20"/>
      </w:rPr>
      <w:instrText xml:space="preserve">PAGE  </w:instrText>
    </w:r>
    <w:r w:rsidRPr="008C6326">
      <w:rPr>
        <w:rStyle w:val="PageNumber"/>
        <w:sz w:val="20"/>
        <w:szCs w:val="20"/>
      </w:rPr>
      <w:fldChar w:fldCharType="separate"/>
    </w:r>
    <w:r>
      <w:rPr>
        <w:rStyle w:val="PageNumber"/>
        <w:noProof/>
        <w:sz w:val="20"/>
        <w:szCs w:val="20"/>
      </w:rPr>
      <w:t>1</w:t>
    </w:r>
    <w:r w:rsidRPr="008C6326">
      <w:rPr>
        <w:rStyle w:val="PageNumber"/>
        <w:sz w:val="20"/>
        <w:szCs w:val="20"/>
      </w:rPr>
      <w:fldChar w:fldCharType="end"/>
    </w:r>
  </w:p>
  <w:p w:rsidR="00C830B9" w:rsidRPr="008C6326" w:rsidRDefault="00C830B9" w:rsidP="008C6326">
    <w:pPr>
      <w:pStyle w:val="Footer"/>
      <w:ind w:right="360"/>
      <w:rPr>
        <w:sz w:val="20"/>
        <w:szCs w:val="20"/>
      </w:rPr>
    </w:pPr>
    <w:r w:rsidRPr="008C6326">
      <w:rPr>
        <w:sz w:val="20"/>
        <w:szCs w:val="20"/>
      </w:rPr>
      <w:t xml:space="preserve">For more information please visit </w:t>
    </w:r>
    <w:hyperlink r:id="rId1" w:history="1">
      <w:r w:rsidR="008C6326" w:rsidRPr="008C6326">
        <w:rPr>
          <w:rStyle w:val="Hyperlink"/>
          <w:sz w:val="20"/>
          <w:szCs w:val="20"/>
        </w:rPr>
        <w:t>www.EuansGuide.com</w:t>
      </w:r>
    </w:hyperlink>
    <w:r w:rsidR="008C6326" w:rsidRPr="008C6326">
      <w:rPr>
        <w:sz w:val="20"/>
        <w:szCs w:val="20"/>
      </w:rPr>
      <w:t xml:space="preserve"> </w:t>
    </w:r>
    <w:r w:rsidRPr="008C6326">
      <w:rPr>
        <w:sz w:val="20"/>
        <w:szCs w:val="20"/>
      </w:rPr>
      <w:t xml:space="preserve">or </w:t>
    </w:r>
    <w:hyperlink r:id="rId2" w:history="1">
      <w:r w:rsidR="008C6326" w:rsidRPr="008C6326">
        <w:rPr>
          <w:rStyle w:val="Hyperlink"/>
          <w:sz w:val="20"/>
          <w:szCs w:val="20"/>
        </w:rPr>
        <w:t>www.DisabledAccessDay.com</w:t>
      </w:r>
    </w:hyperlink>
    <w:r w:rsidR="008C6326" w:rsidRPr="008C6326">
      <w:rPr>
        <w:sz w:val="20"/>
        <w:szCs w:val="20"/>
      </w:rPr>
      <w:t xml:space="preserve"> </w:t>
    </w:r>
    <w:r w:rsidR="008C6326" w:rsidRPr="008C6326">
      <w:rPr>
        <w:sz w:val="20"/>
        <w:szCs w:val="20"/>
      </w:rPr>
      <w:tab/>
    </w:r>
  </w:p>
  <w:p w:rsidR="00C830B9" w:rsidRPr="008C6326" w:rsidRDefault="00C830B9" w:rsidP="00530A63">
    <w:pPr>
      <w:pStyle w:val="Footer"/>
      <w:rPr>
        <w:sz w:val="20"/>
        <w:szCs w:val="20"/>
      </w:rPr>
    </w:pPr>
    <w:r w:rsidRPr="008C6326">
      <w:rPr>
        <w:sz w:val="20"/>
        <w:szCs w:val="20"/>
      </w:rPr>
      <w:t>© All Rights Reserved Euan’s Guide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B9" w:rsidRDefault="00C830B9" w:rsidP="00530A63">
      <w:r>
        <w:separator/>
      </w:r>
    </w:p>
  </w:footnote>
  <w:footnote w:type="continuationSeparator" w:id="0">
    <w:p w:rsidR="00C830B9" w:rsidRDefault="00C830B9" w:rsidP="00530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42F"/>
    <w:multiLevelType w:val="hybridMultilevel"/>
    <w:tmpl w:val="E59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753FA"/>
    <w:multiLevelType w:val="hybridMultilevel"/>
    <w:tmpl w:val="DEA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35A88"/>
    <w:multiLevelType w:val="hybridMultilevel"/>
    <w:tmpl w:val="94E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63"/>
    <w:rsid w:val="00530A63"/>
    <w:rsid w:val="005D0CD1"/>
    <w:rsid w:val="008C6326"/>
    <w:rsid w:val="00A51462"/>
    <w:rsid w:val="00C830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5B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D1"/>
    <w:rPr>
      <w:rFonts w:ascii="Arial" w:hAnsi="Arial" w:cs="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A63"/>
    <w:pPr>
      <w:tabs>
        <w:tab w:val="center" w:pos="4320"/>
        <w:tab w:val="right" w:pos="8640"/>
      </w:tabs>
    </w:pPr>
  </w:style>
  <w:style w:type="character" w:customStyle="1" w:styleId="HeaderChar">
    <w:name w:val="Header Char"/>
    <w:basedOn w:val="DefaultParagraphFont"/>
    <w:link w:val="Header"/>
    <w:uiPriority w:val="99"/>
    <w:rsid w:val="00530A63"/>
    <w:rPr>
      <w:rFonts w:ascii="Arial" w:hAnsi="Arial" w:cs="Arial"/>
      <w:sz w:val="28"/>
    </w:rPr>
  </w:style>
  <w:style w:type="paragraph" w:styleId="Footer">
    <w:name w:val="footer"/>
    <w:basedOn w:val="Normal"/>
    <w:link w:val="FooterChar"/>
    <w:uiPriority w:val="99"/>
    <w:unhideWhenUsed/>
    <w:rsid w:val="00530A63"/>
    <w:pPr>
      <w:tabs>
        <w:tab w:val="center" w:pos="4320"/>
        <w:tab w:val="right" w:pos="8640"/>
      </w:tabs>
    </w:pPr>
  </w:style>
  <w:style w:type="character" w:customStyle="1" w:styleId="FooterChar">
    <w:name w:val="Footer Char"/>
    <w:basedOn w:val="DefaultParagraphFont"/>
    <w:link w:val="Footer"/>
    <w:uiPriority w:val="99"/>
    <w:rsid w:val="00530A63"/>
    <w:rPr>
      <w:rFonts w:ascii="Arial" w:hAnsi="Arial" w:cs="Arial"/>
      <w:sz w:val="28"/>
    </w:rPr>
  </w:style>
  <w:style w:type="paragraph" w:styleId="ListParagraph">
    <w:name w:val="List Paragraph"/>
    <w:basedOn w:val="Normal"/>
    <w:uiPriority w:val="34"/>
    <w:qFormat/>
    <w:rsid w:val="00C830B9"/>
    <w:pPr>
      <w:ind w:left="720"/>
      <w:contextualSpacing/>
    </w:pPr>
  </w:style>
  <w:style w:type="character" w:styleId="Hyperlink">
    <w:name w:val="Hyperlink"/>
    <w:basedOn w:val="DefaultParagraphFont"/>
    <w:uiPriority w:val="99"/>
    <w:unhideWhenUsed/>
    <w:rsid w:val="00C830B9"/>
    <w:rPr>
      <w:color w:val="0000FF" w:themeColor="hyperlink"/>
      <w:u w:val="single"/>
    </w:rPr>
  </w:style>
  <w:style w:type="character" w:styleId="PageNumber">
    <w:name w:val="page number"/>
    <w:basedOn w:val="DefaultParagraphFont"/>
    <w:uiPriority w:val="99"/>
    <w:semiHidden/>
    <w:unhideWhenUsed/>
    <w:rsid w:val="008C6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D1"/>
    <w:rPr>
      <w:rFonts w:ascii="Arial" w:hAnsi="Arial" w:cs="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A63"/>
    <w:pPr>
      <w:tabs>
        <w:tab w:val="center" w:pos="4320"/>
        <w:tab w:val="right" w:pos="8640"/>
      </w:tabs>
    </w:pPr>
  </w:style>
  <w:style w:type="character" w:customStyle="1" w:styleId="HeaderChar">
    <w:name w:val="Header Char"/>
    <w:basedOn w:val="DefaultParagraphFont"/>
    <w:link w:val="Header"/>
    <w:uiPriority w:val="99"/>
    <w:rsid w:val="00530A63"/>
    <w:rPr>
      <w:rFonts w:ascii="Arial" w:hAnsi="Arial" w:cs="Arial"/>
      <w:sz w:val="28"/>
    </w:rPr>
  </w:style>
  <w:style w:type="paragraph" w:styleId="Footer">
    <w:name w:val="footer"/>
    <w:basedOn w:val="Normal"/>
    <w:link w:val="FooterChar"/>
    <w:uiPriority w:val="99"/>
    <w:unhideWhenUsed/>
    <w:rsid w:val="00530A63"/>
    <w:pPr>
      <w:tabs>
        <w:tab w:val="center" w:pos="4320"/>
        <w:tab w:val="right" w:pos="8640"/>
      </w:tabs>
    </w:pPr>
  </w:style>
  <w:style w:type="character" w:customStyle="1" w:styleId="FooterChar">
    <w:name w:val="Footer Char"/>
    <w:basedOn w:val="DefaultParagraphFont"/>
    <w:link w:val="Footer"/>
    <w:uiPriority w:val="99"/>
    <w:rsid w:val="00530A63"/>
    <w:rPr>
      <w:rFonts w:ascii="Arial" w:hAnsi="Arial" w:cs="Arial"/>
      <w:sz w:val="28"/>
    </w:rPr>
  </w:style>
  <w:style w:type="paragraph" w:styleId="ListParagraph">
    <w:name w:val="List Paragraph"/>
    <w:basedOn w:val="Normal"/>
    <w:uiPriority w:val="34"/>
    <w:qFormat/>
    <w:rsid w:val="00C830B9"/>
    <w:pPr>
      <w:ind w:left="720"/>
      <w:contextualSpacing/>
    </w:pPr>
  </w:style>
  <w:style w:type="character" w:styleId="Hyperlink">
    <w:name w:val="Hyperlink"/>
    <w:basedOn w:val="DefaultParagraphFont"/>
    <w:uiPriority w:val="99"/>
    <w:unhideWhenUsed/>
    <w:rsid w:val="00C830B9"/>
    <w:rPr>
      <w:color w:val="0000FF" w:themeColor="hyperlink"/>
      <w:u w:val="single"/>
    </w:rPr>
  </w:style>
  <w:style w:type="character" w:styleId="PageNumber">
    <w:name w:val="page number"/>
    <w:basedOn w:val="DefaultParagraphFont"/>
    <w:uiPriority w:val="99"/>
    <w:semiHidden/>
    <w:unhideWhenUsed/>
    <w:rsid w:val="008C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akepart@disabledaccessday.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ansGuide.com" TargetMode="External"/><Relationship Id="rId9" Type="http://schemas.openxmlformats.org/officeDocument/2006/relationships/hyperlink" Target="mailto:hello@euansguide.com" TargetMode="External"/><Relationship Id="rId10" Type="http://schemas.openxmlformats.org/officeDocument/2006/relationships/hyperlink" Target="http://www.DisabledAccessDa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ansGuide.com" TargetMode="External"/><Relationship Id="rId2" Type="http://schemas.openxmlformats.org/officeDocument/2006/relationships/hyperlink" Target="http://www.DisabledAccess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761</Words>
  <Characters>4340</Characters>
  <Application>Microsoft Macintosh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1</cp:revision>
  <dcterms:created xsi:type="dcterms:W3CDTF">2014-10-09T08:52:00Z</dcterms:created>
  <dcterms:modified xsi:type="dcterms:W3CDTF">2014-10-09T09:19:00Z</dcterms:modified>
</cp:coreProperties>
</file>